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1E" w:rsidRDefault="00485E1E" w:rsidP="00485E1E">
      <w:pPr>
        <w:rPr>
          <w:sz w:val="2"/>
          <w:szCs w:val="2"/>
        </w:rPr>
      </w:pPr>
    </w:p>
    <w:p w:rsidR="00485E1E" w:rsidRDefault="00485E1E" w:rsidP="00485E1E">
      <w:pPr>
        <w:pStyle w:val="a4"/>
        <w:ind w:left="720"/>
        <w:contextualSpacing/>
        <w:jc w:val="both"/>
        <w:rPr>
          <w:rFonts w:ascii="Times New Roman" w:eastAsia="Calibri" w:hAnsi="Times New Roman"/>
          <w:noProof/>
          <w:color w:val="FF0000"/>
          <w:sz w:val="28"/>
          <w:szCs w:val="28"/>
        </w:rPr>
      </w:pPr>
    </w:p>
    <w:p w:rsidR="00485E1E" w:rsidRDefault="0068007F" w:rsidP="00485E1E">
      <w:pPr>
        <w:pStyle w:val="a4"/>
        <w:ind w:left="72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939790" cy="7533674"/>
            <wp:effectExtent l="0" t="0" r="0" b="0"/>
            <wp:docPr id="1" name="Рисунок 1" descr="C:\Users\Руслан\Desktop\локальные акты титул\img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5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E1E" w:rsidRDefault="00485E1E" w:rsidP="00485E1E">
      <w:pPr>
        <w:pStyle w:val="a4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85E1E" w:rsidRDefault="00485E1E" w:rsidP="00485E1E">
      <w:pPr>
        <w:rPr>
          <w:sz w:val="2"/>
          <w:szCs w:val="2"/>
        </w:rPr>
      </w:pPr>
    </w:p>
    <w:p w:rsidR="0068007F" w:rsidRDefault="0068007F" w:rsidP="00485E1E">
      <w:pPr>
        <w:rPr>
          <w:sz w:val="2"/>
          <w:szCs w:val="2"/>
        </w:rPr>
      </w:pPr>
    </w:p>
    <w:p w:rsidR="0068007F" w:rsidRDefault="0068007F" w:rsidP="00485E1E">
      <w:pPr>
        <w:rPr>
          <w:sz w:val="2"/>
          <w:szCs w:val="2"/>
        </w:rPr>
      </w:pPr>
    </w:p>
    <w:p w:rsidR="0068007F" w:rsidRDefault="0068007F" w:rsidP="00485E1E">
      <w:pPr>
        <w:rPr>
          <w:sz w:val="2"/>
          <w:szCs w:val="2"/>
        </w:rPr>
      </w:pPr>
    </w:p>
    <w:p w:rsidR="0068007F" w:rsidRDefault="0068007F" w:rsidP="00485E1E">
      <w:pPr>
        <w:rPr>
          <w:sz w:val="2"/>
          <w:szCs w:val="2"/>
        </w:rPr>
      </w:pPr>
    </w:p>
    <w:p w:rsidR="0068007F" w:rsidRDefault="0068007F" w:rsidP="00485E1E">
      <w:pPr>
        <w:rPr>
          <w:sz w:val="2"/>
          <w:szCs w:val="2"/>
        </w:rPr>
      </w:pPr>
    </w:p>
    <w:p w:rsidR="0068007F" w:rsidRDefault="0068007F" w:rsidP="00485E1E">
      <w:pPr>
        <w:rPr>
          <w:sz w:val="2"/>
          <w:szCs w:val="2"/>
        </w:rPr>
      </w:pPr>
    </w:p>
    <w:p w:rsidR="0068007F" w:rsidRPr="00A23A78" w:rsidRDefault="0068007F" w:rsidP="00485E1E">
      <w:pPr>
        <w:rPr>
          <w:sz w:val="2"/>
          <w:szCs w:val="2"/>
        </w:rPr>
        <w:sectPr w:rsidR="0068007F" w:rsidRPr="00A23A78" w:rsidSect="00485E1E">
          <w:type w:val="continuous"/>
          <w:pgSz w:w="11905" w:h="16837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85E1E" w:rsidRDefault="00485E1E" w:rsidP="00485E1E">
      <w:pPr>
        <w:pStyle w:val="Bodytext30"/>
        <w:shd w:val="clear" w:color="auto" w:fill="auto"/>
        <w:spacing w:after="214" w:line="200" w:lineRule="exact"/>
      </w:pPr>
    </w:p>
    <w:p w:rsidR="0068007F" w:rsidRDefault="0068007F" w:rsidP="00E108B6">
      <w:pPr>
        <w:pStyle w:val="Bodytext30"/>
        <w:shd w:val="clear" w:color="auto" w:fill="auto"/>
        <w:spacing w:after="0" w:line="240" w:lineRule="auto"/>
        <w:ind w:left="3760"/>
        <w:rPr>
          <w:sz w:val="24"/>
          <w:szCs w:val="24"/>
        </w:rPr>
      </w:pPr>
    </w:p>
    <w:p w:rsidR="0068007F" w:rsidRDefault="0068007F" w:rsidP="00E108B6">
      <w:pPr>
        <w:pStyle w:val="Bodytext30"/>
        <w:shd w:val="clear" w:color="auto" w:fill="auto"/>
        <w:spacing w:after="0" w:line="240" w:lineRule="auto"/>
        <w:ind w:left="3760"/>
        <w:rPr>
          <w:sz w:val="24"/>
          <w:szCs w:val="24"/>
        </w:rPr>
      </w:pPr>
    </w:p>
    <w:p w:rsidR="0068007F" w:rsidRDefault="0068007F" w:rsidP="00E108B6">
      <w:pPr>
        <w:pStyle w:val="Bodytext30"/>
        <w:shd w:val="clear" w:color="auto" w:fill="auto"/>
        <w:spacing w:after="0" w:line="240" w:lineRule="auto"/>
        <w:ind w:left="3760"/>
        <w:rPr>
          <w:sz w:val="24"/>
          <w:szCs w:val="24"/>
        </w:rPr>
      </w:pPr>
    </w:p>
    <w:p w:rsidR="002D68F7" w:rsidRPr="00E108B6" w:rsidRDefault="00C420C7" w:rsidP="00E108B6">
      <w:pPr>
        <w:pStyle w:val="Bodytext30"/>
        <w:shd w:val="clear" w:color="auto" w:fill="auto"/>
        <w:spacing w:after="0" w:line="240" w:lineRule="auto"/>
        <w:ind w:left="3760"/>
        <w:rPr>
          <w:sz w:val="24"/>
          <w:szCs w:val="24"/>
        </w:rPr>
      </w:pPr>
      <w:bookmarkStart w:id="0" w:name="_GoBack"/>
      <w:bookmarkEnd w:id="0"/>
      <w:r w:rsidRPr="00E108B6">
        <w:rPr>
          <w:sz w:val="24"/>
          <w:szCs w:val="24"/>
        </w:rPr>
        <w:lastRenderedPageBreak/>
        <w:t>1. Общие положения</w:t>
      </w:r>
    </w:p>
    <w:p w:rsidR="002D68F7" w:rsidRPr="00E108B6" w:rsidRDefault="00C420C7" w:rsidP="00E108B6">
      <w:pPr>
        <w:pStyle w:val="4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Настоящее Положение разработано в соответствии с «Законом об образовании в РФ», Типовым положением об общеобразовательном учреждении и Уставом школы.</w:t>
      </w:r>
    </w:p>
    <w:p w:rsidR="002D68F7" w:rsidRPr="00E108B6" w:rsidRDefault="00C420C7" w:rsidP="00E108B6">
      <w:pPr>
        <w:pStyle w:val="4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Положение регламентирует деятельность педагогического совета школы, являющегося одним из коллегиальных органов управления.</w:t>
      </w:r>
    </w:p>
    <w:p w:rsidR="002D68F7" w:rsidRPr="00E108B6" w:rsidRDefault="00C420C7" w:rsidP="00E108B6">
      <w:pPr>
        <w:pStyle w:val="4"/>
        <w:numPr>
          <w:ilvl w:val="0"/>
          <w:numId w:val="1"/>
        </w:numPr>
        <w:shd w:val="clear" w:color="auto" w:fill="auto"/>
        <w:tabs>
          <w:tab w:val="left" w:pos="434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sz w:val="24"/>
          <w:szCs w:val="24"/>
        </w:rPr>
        <w:t>Положение утверждается Приказом директора школы.</w:t>
      </w:r>
    </w:p>
    <w:p w:rsidR="002D68F7" w:rsidRPr="00E108B6" w:rsidRDefault="00C420C7" w:rsidP="00E108B6">
      <w:pPr>
        <w:pStyle w:val="4"/>
        <w:numPr>
          <w:ilvl w:val="0"/>
          <w:numId w:val="1"/>
        </w:numPr>
        <w:shd w:val="clear" w:color="auto" w:fill="auto"/>
        <w:tabs>
          <w:tab w:val="left" w:pos="573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Педагогический совет является постоянно действующим органом самоуправления образовательного учреждения, созданным для рассмотрения основных вопросов образовательного процесса. Членами педагогического совета являются все учителя, воспитатели Школы, педагог-организатор, библиотекарь</w:t>
      </w:r>
      <w:r w:rsidR="00D05716">
        <w:rPr>
          <w:sz w:val="24"/>
          <w:szCs w:val="24"/>
        </w:rPr>
        <w:t>.</w:t>
      </w:r>
    </w:p>
    <w:p w:rsidR="002D68F7" w:rsidRPr="00E108B6" w:rsidRDefault="00C420C7" w:rsidP="00E108B6">
      <w:pPr>
        <w:pStyle w:val="4"/>
        <w:numPr>
          <w:ilvl w:val="0"/>
          <w:numId w:val="1"/>
        </w:numPr>
        <w:shd w:val="clear" w:color="auto" w:fill="auto"/>
        <w:tabs>
          <w:tab w:val="left" w:pos="568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2D68F7" w:rsidRPr="00E108B6" w:rsidRDefault="00C420C7" w:rsidP="00E108B6">
      <w:pPr>
        <w:pStyle w:val="4"/>
        <w:numPr>
          <w:ilvl w:val="0"/>
          <w:numId w:val="1"/>
        </w:numPr>
        <w:shd w:val="clear" w:color="auto" w:fill="auto"/>
        <w:tabs>
          <w:tab w:val="left" w:pos="544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Решения педагогического совета носят обязательный характер для всех участников образовательного процесса и вводятся в действие Приказом директора школы.</w:t>
      </w:r>
    </w:p>
    <w:p w:rsidR="002D68F7" w:rsidRPr="00E108B6" w:rsidRDefault="00C420C7" w:rsidP="00E108B6">
      <w:pPr>
        <w:pStyle w:val="Bodytext30"/>
        <w:numPr>
          <w:ilvl w:val="1"/>
          <w:numId w:val="1"/>
        </w:numPr>
        <w:shd w:val="clear" w:color="auto" w:fill="auto"/>
        <w:tabs>
          <w:tab w:val="left" w:pos="390"/>
        </w:tabs>
        <w:spacing w:after="0" w:line="240" w:lineRule="auto"/>
        <w:ind w:left="40" w:right="20"/>
        <w:jc w:val="both"/>
        <w:rPr>
          <w:sz w:val="24"/>
          <w:szCs w:val="24"/>
        </w:rPr>
      </w:pPr>
      <w:r w:rsidRPr="00E108B6">
        <w:rPr>
          <w:sz w:val="24"/>
          <w:szCs w:val="24"/>
        </w:rPr>
        <w:t>Основные функции педагогического совета Основными функциями педагогического совета являются: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58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sz w:val="24"/>
          <w:szCs w:val="24"/>
        </w:rPr>
        <w:t>Реализация в школе государственной политики в области образования.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67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sz w:val="24"/>
          <w:szCs w:val="24"/>
        </w:rPr>
        <w:t>Определение путей реализации содержания образования.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664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Ориентация деятельности педагогического коллектива на совершенствование образовательного процесса.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698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Мобилизация усилий педагогических работников на повышение качества образовательного процесса, удовлетворение образовательных потребностей учащихся, развитие их способностей и интересов.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558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Разработка содержания работы по общей методической теме школы; внедрение в практику работы педагогических работников достижений педагогической науки и передового педагогического опыта.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Решение вопросов о переводе, оставлении на повторное обучение, допуске к итоговой аттестации, исключении учащихся.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611"/>
        </w:tabs>
        <w:spacing w:before="0" w:line="240" w:lineRule="auto"/>
        <w:ind w:left="4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Объединение усилий педагогического коллектива школы на повышения уровня учебно-воспитательного процесса, внедрение в практику достижений педагогической науки и передового педагогического опыта.</w:t>
      </w:r>
    </w:p>
    <w:p w:rsidR="002D68F7" w:rsidRPr="00E108B6" w:rsidRDefault="00C420C7" w:rsidP="00E108B6">
      <w:pPr>
        <w:pStyle w:val="Bodytext30"/>
        <w:numPr>
          <w:ilvl w:val="1"/>
          <w:numId w:val="1"/>
        </w:numPr>
        <w:shd w:val="clear" w:color="auto" w:fill="auto"/>
        <w:tabs>
          <w:tab w:val="left" w:pos="242"/>
        </w:tabs>
        <w:spacing w:after="0" w:line="240" w:lineRule="auto"/>
        <w:ind w:left="40"/>
        <w:jc w:val="both"/>
        <w:rPr>
          <w:sz w:val="24"/>
          <w:szCs w:val="24"/>
        </w:rPr>
      </w:pPr>
      <w:r w:rsidRPr="00E108B6">
        <w:rPr>
          <w:sz w:val="24"/>
          <w:szCs w:val="24"/>
        </w:rPr>
        <w:t>Задачи педагогического совета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1"/>
          <w:sz w:val="24"/>
          <w:szCs w:val="24"/>
        </w:rPr>
        <w:t>Определение: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выбора различных вариантов содержания образования, форм, методов учебн</w:t>
      </w:r>
      <w:proofErr w:type="gramStart"/>
      <w:r w:rsidRPr="00E108B6">
        <w:rPr>
          <w:sz w:val="24"/>
          <w:szCs w:val="24"/>
        </w:rPr>
        <w:t>о-</w:t>
      </w:r>
      <w:proofErr w:type="gramEnd"/>
      <w:r w:rsidRPr="00E108B6">
        <w:rPr>
          <w:sz w:val="24"/>
          <w:szCs w:val="24"/>
        </w:rPr>
        <w:t xml:space="preserve"> воспитательного процесса и способов их реализации;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необходимости обучения, форм и сроков аттестации учащихся по индивидуальным учебным планам;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при необходимости содержания, форм и сроков аттестации учащихся, приступивших к обучению в школе в течение учебного года;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1"/>
          <w:sz w:val="24"/>
          <w:szCs w:val="24"/>
        </w:rPr>
        <w:t>Осуществление: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 xml:space="preserve">функции общественного </w:t>
      </w:r>
      <w:proofErr w:type="gramStart"/>
      <w:r w:rsidRPr="00E108B6">
        <w:rPr>
          <w:sz w:val="24"/>
          <w:szCs w:val="24"/>
        </w:rPr>
        <w:t>контроля за</w:t>
      </w:r>
      <w:proofErr w:type="gramEnd"/>
      <w:r w:rsidRPr="00E108B6">
        <w:rPr>
          <w:sz w:val="24"/>
          <w:szCs w:val="24"/>
        </w:rPr>
        <w:t xml:space="preserve"> соблюдением Устава и других локальных актов школы, регламентирующих образовательный процесс;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 xml:space="preserve">текущего контроля успеваемости, промежуточной и государственной (итоговой) аттестации </w:t>
      </w:r>
      <w:proofErr w:type="gramStart"/>
      <w:r w:rsidRPr="00E108B6">
        <w:rPr>
          <w:sz w:val="24"/>
          <w:szCs w:val="24"/>
        </w:rPr>
        <w:t>обучающихся</w:t>
      </w:r>
      <w:proofErr w:type="gramEnd"/>
      <w:r w:rsidRPr="00E108B6">
        <w:rPr>
          <w:sz w:val="24"/>
          <w:szCs w:val="24"/>
        </w:rPr>
        <w:t xml:space="preserve"> в соответствии с Уставом школы и действующим законодательством в области образования;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социальной защиты всех участников образовательного процесса.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 xml:space="preserve">работы по повышению квалификации педагогических работников Школы, развитию их творческих инициатив по использованию и совершенствованию </w:t>
      </w:r>
      <w:r w:rsidRPr="00E108B6">
        <w:rPr>
          <w:sz w:val="24"/>
          <w:szCs w:val="24"/>
        </w:rPr>
        <w:lastRenderedPageBreak/>
        <w:t>методик образовательного процесса и образовательных технологий, в том числе дистанционных образовательных технологий.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2"/>
          <w:sz w:val="24"/>
          <w:szCs w:val="24"/>
        </w:rPr>
        <w:t>Рассмотрение: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организации выпускных экзаменов и выпуска учащихся;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 xml:space="preserve">вопроса о направлении учащихся с согласия законных представителей при наличии медицинских показаний и при отсутствии результатов учебных достижений в государственные центры коррекционно-развивающего обучения и реабилитации для решения вопроса о целесообразности </w:t>
      </w:r>
      <w:proofErr w:type="gramStart"/>
      <w:r w:rsidRPr="00E108B6">
        <w:rPr>
          <w:sz w:val="24"/>
          <w:szCs w:val="24"/>
        </w:rPr>
        <w:t>обучения</w:t>
      </w:r>
      <w:proofErr w:type="gramEnd"/>
      <w:r w:rsidRPr="00E108B6">
        <w:rPr>
          <w:sz w:val="24"/>
          <w:szCs w:val="24"/>
        </w:rPr>
        <w:t xml:space="preserve"> по соответствующей учебной программе;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отчетов педагогических работников;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вопросов использования возможностей сети Интернета в учебно-воспитательном процессе;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докладов представителей организаций и учреждений, взаимодействующих со школой по вопросам образования.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годового календарного учебного графика.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2"/>
          <w:sz w:val="24"/>
          <w:szCs w:val="24"/>
        </w:rPr>
        <w:t>Утверждение: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планов развития и работы школы;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правил использования сети Интернета;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компонентов содержания образования, профилей обучения и трудовой подготовки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обучающихся;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2"/>
          <w:sz w:val="24"/>
          <w:szCs w:val="24"/>
        </w:rPr>
        <w:t xml:space="preserve">В </w:t>
      </w:r>
      <w:proofErr w:type="gramStart"/>
      <w:r w:rsidRPr="00E108B6">
        <w:rPr>
          <w:rStyle w:val="2"/>
          <w:sz w:val="24"/>
          <w:szCs w:val="24"/>
        </w:rPr>
        <w:t>установленном</w:t>
      </w:r>
      <w:proofErr w:type="gramEnd"/>
      <w:r w:rsidRPr="00E108B6">
        <w:rPr>
          <w:rStyle w:val="2"/>
          <w:sz w:val="24"/>
          <w:szCs w:val="24"/>
        </w:rPr>
        <w:t xml:space="preserve"> Законодательством Российской Федерации в области образования</w:t>
      </w:r>
    </w:p>
    <w:p w:rsidR="002D68F7" w:rsidRPr="00E108B6" w:rsidRDefault="00C420C7" w:rsidP="00E108B6">
      <w:pPr>
        <w:pStyle w:val="4"/>
        <w:shd w:val="clear" w:color="auto" w:fill="auto"/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2"/>
          <w:sz w:val="24"/>
          <w:szCs w:val="24"/>
        </w:rPr>
        <w:t>Принятие решений о: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 xml:space="preserve">проведении промежуточной аттестации </w:t>
      </w:r>
      <w:proofErr w:type="gramStart"/>
      <w:r w:rsidRPr="00E108B6">
        <w:rPr>
          <w:sz w:val="24"/>
          <w:szCs w:val="24"/>
        </w:rPr>
        <w:t>обучающихся</w:t>
      </w:r>
      <w:proofErr w:type="gramEnd"/>
      <w:r w:rsidRPr="00E108B6">
        <w:rPr>
          <w:sz w:val="24"/>
          <w:szCs w:val="24"/>
        </w:rPr>
        <w:t>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 xml:space="preserve">допуске </w:t>
      </w:r>
      <w:proofErr w:type="gramStart"/>
      <w:r w:rsidRPr="00E108B6">
        <w:rPr>
          <w:sz w:val="24"/>
          <w:szCs w:val="24"/>
        </w:rPr>
        <w:t>обучающихся</w:t>
      </w:r>
      <w:proofErr w:type="gramEnd"/>
      <w:r w:rsidRPr="00E108B6">
        <w:rPr>
          <w:sz w:val="24"/>
          <w:szCs w:val="24"/>
        </w:rPr>
        <w:t xml:space="preserve"> к государственной (итоговой) аттестации;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proofErr w:type="gramStart"/>
      <w:r w:rsidRPr="00E108B6">
        <w:rPr>
          <w:sz w:val="24"/>
          <w:szCs w:val="24"/>
        </w:rPr>
        <w:t>переводе обучающихся в следующий класс и о завершении программы начального общего, основного общего и среднего общего образования, в том числе с опережением при подтверждении успешного усвоения программы предыдущего года обучения (досрочный перевод), условным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классе, переводе в классы компенсирующего</w:t>
      </w:r>
      <w:proofErr w:type="gramEnd"/>
      <w:r w:rsidRPr="00E108B6">
        <w:rPr>
          <w:sz w:val="24"/>
          <w:szCs w:val="24"/>
        </w:rPr>
        <w:t xml:space="preserve"> обучения в другом общеобразовательном учреждении;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об исключении обучающегося из Школы достигшего возраста 15 лет за совершение противоправных действий, грубые и неоднократные нарушения Устава Школы;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/>
        <w:rPr>
          <w:sz w:val="24"/>
          <w:szCs w:val="24"/>
        </w:rPr>
      </w:pPr>
      <w:r w:rsidRPr="00E108B6">
        <w:rPr>
          <w:sz w:val="24"/>
          <w:szCs w:val="24"/>
        </w:rPr>
        <w:t>выдаче соответствующих документов об образовании;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о награждении выпускников Школы золотой и серебряной медалями «За особые успехи в учении», похвальной грамотой «За особые успехи в изучении отдельных предметов», а обучающихся переводных классов - похвальным листом «За отличные успехи в учении»;</w:t>
      </w:r>
    </w:p>
    <w:p w:rsidR="002D68F7" w:rsidRPr="00E108B6" w:rsidRDefault="00C420C7" w:rsidP="00E108B6">
      <w:pPr>
        <w:pStyle w:val="4"/>
        <w:numPr>
          <w:ilvl w:val="2"/>
          <w:numId w:val="1"/>
        </w:numPr>
        <w:shd w:val="clear" w:color="auto" w:fill="auto"/>
        <w:tabs>
          <w:tab w:val="left" w:pos="453"/>
        </w:tabs>
        <w:spacing w:before="0" w:line="240" w:lineRule="auto"/>
        <w:ind w:left="40" w:firstLine="0"/>
        <w:rPr>
          <w:sz w:val="24"/>
          <w:szCs w:val="24"/>
        </w:rPr>
      </w:pPr>
      <w:r w:rsidRPr="00E108B6">
        <w:rPr>
          <w:rStyle w:val="2"/>
          <w:sz w:val="24"/>
          <w:szCs w:val="24"/>
        </w:rPr>
        <w:t>Представление: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совместно с Директором интересов школы в государственных и общественных органах;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rPr>
          <w:sz w:val="24"/>
          <w:szCs w:val="24"/>
        </w:rPr>
      </w:pPr>
      <w:r w:rsidRPr="00E108B6">
        <w:rPr>
          <w:sz w:val="24"/>
          <w:szCs w:val="24"/>
        </w:rPr>
        <w:t>совместно с законными представителями учащихся в государственных и общественных органах интересов учащихся при рассмотрении вопросов, связанных с определением их дальнейшей судьбы.</w:t>
      </w:r>
    </w:p>
    <w:p w:rsidR="002D68F7" w:rsidRPr="00E108B6" w:rsidRDefault="00C420C7" w:rsidP="00E108B6">
      <w:pPr>
        <w:pStyle w:val="Bodytext30"/>
        <w:shd w:val="clear" w:color="auto" w:fill="auto"/>
        <w:spacing w:after="0" w:line="240" w:lineRule="auto"/>
        <w:ind w:left="40"/>
        <w:jc w:val="both"/>
        <w:rPr>
          <w:sz w:val="24"/>
          <w:szCs w:val="24"/>
        </w:rPr>
      </w:pPr>
      <w:r w:rsidRPr="00E108B6">
        <w:rPr>
          <w:sz w:val="24"/>
          <w:szCs w:val="24"/>
        </w:rPr>
        <w:t>4. Права педагогического совета</w:t>
      </w:r>
    </w:p>
    <w:p w:rsidR="002D68F7" w:rsidRPr="00E108B6" w:rsidRDefault="00C420C7" w:rsidP="00E108B6">
      <w:pPr>
        <w:pStyle w:val="Bodytext30"/>
        <w:shd w:val="clear" w:color="auto" w:fill="auto"/>
        <w:spacing w:after="0" w:line="240" w:lineRule="auto"/>
        <w:ind w:left="40" w:right="20"/>
        <w:jc w:val="both"/>
        <w:rPr>
          <w:sz w:val="24"/>
          <w:szCs w:val="24"/>
        </w:rPr>
      </w:pPr>
      <w:r w:rsidRPr="00E108B6">
        <w:rPr>
          <w:sz w:val="24"/>
          <w:szCs w:val="24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87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Обращаться: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jc w:val="left"/>
        <w:rPr>
          <w:sz w:val="24"/>
          <w:szCs w:val="24"/>
        </w:rPr>
      </w:pPr>
      <w:r w:rsidRPr="00E108B6">
        <w:rPr>
          <w:sz w:val="24"/>
          <w:szCs w:val="24"/>
        </w:rPr>
        <w:t>к администрации и другим коллегиальным органам управления школы и получать информацию по результатам рассмотрения;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в учреждения и организации.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78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Приглашать на свои заседания: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40" w:lineRule="auto"/>
        <w:ind w:left="740" w:right="20"/>
        <w:jc w:val="left"/>
        <w:rPr>
          <w:sz w:val="24"/>
          <w:szCs w:val="24"/>
        </w:rPr>
      </w:pPr>
      <w:r w:rsidRPr="00E108B6">
        <w:rPr>
          <w:sz w:val="24"/>
          <w:szCs w:val="24"/>
        </w:rPr>
        <w:lastRenderedPageBreak/>
        <w:t>учащихся и их законных представителей по представлениям классных руково</w:t>
      </w:r>
      <w:r w:rsidRPr="00E108B6">
        <w:rPr>
          <w:sz w:val="24"/>
          <w:szCs w:val="24"/>
        </w:rPr>
        <w:softHyphen/>
        <w:t>дителей;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любых специалистов для получения квалифицированных консультаций.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78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Разрабатывать: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настоящее Положение, вносить в него дополнения и изменения;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критерии оценивания результатов обучения;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локальные акты, вносить в них дополнения и изменения;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240" w:lineRule="auto"/>
        <w:ind w:left="740" w:right="20"/>
        <w:jc w:val="left"/>
        <w:rPr>
          <w:sz w:val="24"/>
          <w:szCs w:val="24"/>
        </w:rPr>
      </w:pPr>
      <w:r w:rsidRPr="00E108B6">
        <w:rPr>
          <w:sz w:val="24"/>
          <w:szCs w:val="24"/>
        </w:rPr>
        <w:t>требования к проектным и исследовательским работам учащихся, написанию рефератов.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87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Обсуждать: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планы работы школы, методических объединений учителей;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информацию и отчеты работников школы;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jc w:val="left"/>
        <w:rPr>
          <w:sz w:val="24"/>
          <w:szCs w:val="24"/>
        </w:rPr>
      </w:pPr>
      <w:r w:rsidRPr="00E108B6">
        <w:rPr>
          <w:sz w:val="24"/>
          <w:szCs w:val="24"/>
        </w:rPr>
        <w:t>сообщения о состоянии санитарно-гигиенического режима школы и здоровья учащихся;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740" w:right="20"/>
        <w:jc w:val="left"/>
        <w:rPr>
          <w:sz w:val="24"/>
          <w:szCs w:val="24"/>
        </w:rPr>
      </w:pPr>
      <w:r w:rsidRPr="00E108B6">
        <w:rPr>
          <w:sz w:val="24"/>
          <w:szCs w:val="24"/>
        </w:rPr>
        <w:t>образовательные программы и учебные планы, рабочие программы учебных курсов и дисциплин, годовой календарный учебный график образовательного учреждения;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создание кружков, студий, клубов и других объединений учащихся.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82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Давать разъяснения и принимать меры: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по рассматриваемым обращениям;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по соблюдению локальных актов школы;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по социальной поддержке работников учреждения;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по распределению средств, стимулирующей части фонда оплаты труда.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82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Утверждать: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план своей работы;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план работы школы, ее образовательную программу и программу развития.</w:t>
      </w:r>
    </w:p>
    <w:p w:rsidR="002D68F7" w:rsidRPr="00E108B6" w:rsidRDefault="00C420C7" w:rsidP="00E108B6">
      <w:pPr>
        <w:pStyle w:val="4"/>
        <w:numPr>
          <w:ilvl w:val="0"/>
          <w:numId w:val="3"/>
        </w:numPr>
        <w:shd w:val="clear" w:color="auto" w:fill="auto"/>
        <w:tabs>
          <w:tab w:val="left" w:pos="478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Рекомендовать: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к публикации разработки работников школы;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повышение квалификации работникам школы;</w:t>
      </w:r>
    </w:p>
    <w:p w:rsidR="002D68F7" w:rsidRPr="00E108B6" w:rsidRDefault="00C420C7" w:rsidP="00E108B6">
      <w:pPr>
        <w:pStyle w:val="4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60" w:firstLine="320"/>
        <w:rPr>
          <w:sz w:val="24"/>
          <w:szCs w:val="24"/>
        </w:rPr>
      </w:pPr>
      <w:r w:rsidRPr="00E108B6">
        <w:rPr>
          <w:sz w:val="24"/>
          <w:szCs w:val="24"/>
        </w:rPr>
        <w:t>представителей школы для участия в профессиональных конкурсах.</w:t>
      </w:r>
    </w:p>
    <w:p w:rsidR="002D68F7" w:rsidRPr="00E108B6" w:rsidRDefault="00C420C7" w:rsidP="00E108B6">
      <w:pPr>
        <w:pStyle w:val="Bodytext30"/>
        <w:numPr>
          <w:ilvl w:val="1"/>
          <w:numId w:val="2"/>
        </w:numPr>
        <w:shd w:val="clear" w:color="auto" w:fill="auto"/>
        <w:tabs>
          <w:tab w:val="left" w:pos="324"/>
        </w:tabs>
        <w:spacing w:after="0" w:line="240" w:lineRule="auto"/>
        <w:ind w:left="60" w:right="3840"/>
        <w:rPr>
          <w:sz w:val="24"/>
          <w:szCs w:val="24"/>
        </w:rPr>
      </w:pPr>
      <w:r w:rsidRPr="00E108B6">
        <w:rPr>
          <w:sz w:val="24"/>
          <w:szCs w:val="24"/>
        </w:rPr>
        <w:t xml:space="preserve">Ответственность педагогического совета Педагогический совет несет ответственность </w:t>
      </w:r>
      <w:proofErr w:type="gramStart"/>
      <w:r w:rsidRPr="00E108B6">
        <w:rPr>
          <w:sz w:val="24"/>
          <w:szCs w:val="24"/>
        </w:rPr>
        <w:t>за</w:t>
      </w:r>
      <w:proofErr w:type="gramEnd"/>
      <w:r w:rsidRPr="00E108B6">
        <w:rPr>
          <w:sz w:val="24"/>
          <w:szCs w:val="24"/>
        </w:rPr>
        <w:t>: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478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sz w:val="24"/>
          <w:szCs w:val="24"/>
        </w:rPr>
        <w:t>выполнение плана своей работы;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540"/>
        </w:tabs>
        <w:spacing w:before="0" w:line="240" w:lineRule="auto"/>
        <w:ind w:left="6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соответствие принятых решений действующему законодательству и локальным актам школы;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478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sz w:val="24"/>
          <w:szCs w:val="24"/>
        </w:rPr>
        <w:t>выполнение принятых решений и рекомендаций;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473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sz w:val="24"/>
          <w:szCs w:val="24"/>
        </w:rPr>
        <w:t>результаты учебной деятельности;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478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sz w:val="24"/>
          <w:szCs w:val="24"/>
        </w:rPr>
        <w:t>бездействие при рассмотрении обращений.</w:t>
      </w:r>
    </w:p>
    <w:p w:rsidR="002D68F7" w:rsidRPr="00E108B6" w:rsidRDefault="00C420C7" w:rsidP="00E108B6">
      <w:pPr>
        <w:pStyle w:val="Bodytext30"/>
        <w:numPr>
          <w:ilvl w:val="1"/>
          <w:numId w:val="2"/>
        </w:numPr>
        <w:shd w:val="clear" w:color="auto" w:fill="auto"/>
        <w:tabs>
          <w:tab w:val="left" w:pos="266"/>
        </w:tabs>
        <w:spacing w:after="0" w:line="240" w:lineRule="auto"/>
        <w:ind w:left="60"/>
        <w:jc w:val="both"/>
        <w:rPr>
          <w:sz w:val="24"/>
          <w:szCs w:val="24"/>
        </w:rPr>
      </w:pPr>
      <w:r w:rsidRPr="00E108B6">
        <w:rPr>
          <w:sz w:val="24"/>
          <w:szCs w:val="24"/>
        </w:rPr>
        <w:t>Организация работы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473"/>
        </w:tabs>
        <w:spacing w:before="0" w:line="240" w:lineRule="auto"/>
        <w:ind w:left="60" w:firstLine="0"/>
        <w:rPr>
          <w:sz w:val="24"/>
          <w:szCs w:val="24"/>
        </w:rPr>
      </w:pPr>
      <w:r w:rsidRPr="00E108B6">
        <w:rPr>
          <w:rStyle w:val="3"/>
          <w:sz w:val="24"/>
          <w:szCs w:val="24"/>
        </w:rPr>
        <w:t>При необходимости педагогический совет может:</w:t>
      </w:r>
    </w:p>
    <w:p w:rsidR="002D68F7" w:rsidRPr="00E108B6" w:rsidRDefault="00C420C7" w:rsidP="00E108B6">
      <w:pPr>
        <w:pStyle w:val="4"/>
        <w:shd w:val="clear" w:color="auto" w:fill="auto"/>
        <w:spacing w:before="0" w:line="240" w:lineRule="auto"/>
        <w:ind w:left="60" w:right="20" w:firstLine="320"/>
        <w:rPr>
          <w:sz w:val="24"/>
          <w:szCs w:val="24"/>
        </w:rPr>
      </w:pPr>
      <w:r w:rsidRPr="00E108B6">
        <w:rPr>
          <w:sz w:val="24"/>
          <w:szCs w:val="24"/>
        </w:rPr>
        <w:t>• приглашать представителей родительского комитета, общественных организаций, ученического самоуправления, родители учащихся и другие лица.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2D68F7" w:rsidRPr="00E108B6" w:rsidRDefault="00C420C7" w:rsidP="00E108B6">
      <w:pPr>
        <w:pStyle w:val="4"/>
        <w:numPr>
          <w:ilvl w:val="2"/>
          <w:numId w:val="2"/>
        </w:numPr>
        <w:shd w:val="clear" w:color="auto" w:fill="auto"/>
        <w:tabs>
          <w:tab w:val="left" w:pos="2287"/>
        </w:tabs>
        <w:spacing w:before="0" w:line="240" w:lineRule="auto"/>
        <w:ind w:left="6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Педагогический</w:t>
      </w:r>
      <w:r w:rsidRPr="00E108B6">
        <w:rPr>
          <w:sz w:val="24"/>
          <w:szCs w:val="24"/>
        </w:rPr>
        <w:tab/>
        <w:t>совет работает по плану, являющемуся составной частью плана работы общеобразовательного учреждения.</w:t>
      </w:r>
    </w:p>
    <w:p w:rsidR="002D68F7" w:rsidRPr="00E108B6" w:rsidRDefault="00C420C7" w:rsidP="00E108B6">
      <w:pPr>
        <w:pStyle w:val="4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6.3.Заседания педагогического совета проводятся по мере необходимости, но не реже пяти раз в год в соответствии с планом работы образовательного учреждения. В случае необходимости могут созываться внеочередные заседания Педагогического совета по требованию 1/3 педагогических работников Школы.</w:t>
      </w:r>
    </w:p>
    <w:p w:rsidR="002D68F7" w:rsidRPr="00E108B6" w:rsidRDefault="00C420C7" w:rsidP="00E108B6">
      <w:pPr>
        <w:pStyle w:val="4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6.4.Заседание педагогического совета является правомочным, если в нем присутствует не менее 2/3 педагогических работников Школы.</w:t>
      </w:r>
    </w:p>
    <w:p w:rsidR="002D68F7" w:rsidRPr="00E108B6" w:rsidRDefault="00C420C7" w:rsidP="00E108B6">
      <w:pPr>
        <w:pStyle w:val="4"/>
        <w:shd w:val="clear" w:color="auto" w:fill="auto"/>
        <w:spacing w:before="0" w:line="240" w:lineRule="auto"/>
        <w:ind w:left="20" w:right="20" w:firstLine="0"/>
        <w:rPr>
          <w:sz w:val="24"/>
          <w:szCs w:val="24"/>
        </w:rPr>
      </w:pPr>
      <w:r w:rsidRPr="00E108B6">
        <w:rPr>
          <w:sz w:val="24"/>
          <w:szCs w:val="24"/>
        </w:rPr>
        <w:lastRenderedPageBreak/>
        <w:t>6.5.Решения принимаются простым большинством голосов присутствующих педагогических работников, присутствующих на заседании. Решение принимается открытым голосованием. В случае равенства голосов решающим является голос Председателя. Процедура голосования определяется Педагогическим советом самостоятельно.</w:t>
      </w:r>
    </w:p>
    <w:p w:rsidR="002D68F7" w:rsidRPr="00E108B6" w:rsidRDefault="00C420C7" w:rsidP="00E108B6">
      <w:pPr>
        <w:pStyle w:val="4"/>
        <w:numPr>
          <w:ilvl w:val="3"/>
          <w:numId w:val="2"/>
        </w:numPr>
        <w:shd w:val="clear" w:color="auto" w:fill="auto"/>
        <w:tabs>
          <w:tab w:val="left" w:pos="481"/>
        </w:tabs>
        <w:spacing w:before="0" w:line="240" w:lineRule="auto"/>
        <w:ind w:left="2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Председатель педагогического совета избирается из числа членов педагогического совета простым большинством голосов.</w:t>
      </w:r>
    </w:p>
    <w:p w:rsidR="002D68F7" w:rsidRPr="00E108B6" w:rsidRDefault="00C420C7" w:rsidP="00E108B6">
      <w:pPr>
        <w:pStyle w:val="4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E108B6">
        <w:rPr>
          <w:sz w:val="24"/>
          <w:szCs w:val="24"/>
        </w:rPr>
        <w:t>Председатель педсовета</w:t>
      </w:r>
    </w:p>
    <w:p w:rsidR="002D68F7" w:rsidRPr="00E108B6" w:rsidRDefault="00C420C7" w:rsidP="00E108B6">
      <w:pPr>
        <w:pStyle w:val="4"/>
        <w:numPr>
          <w:ilvl w:val="0"/>
          <w:numId w:val="4"/>
        </w:numPr>
        <w:shd w:val="clear" w:color="auto" w:fill="auto"/>
        <w:tabs>
          <w:tab w:val="left" w:pos="164"/>
        </w:tabs>
        <w:spacing w:before="0" w:line="240" w:lineRule="auto"/>
        <w:ind w:left="20" w:firstLine="0"/>
        <w:rPr>
          <w:sz w:val="24"/>
          <w:szCs w:val="24"/>
        </w:rPr>
      </w:pPr>
      <w:r w:rsidRPr="00E108B6">
        <w:rPr>
          <w:sz w:val="24"/>
          <w:szCs w:val="24"/>
        </w:rPr>
        <w:t>ведет заседания педагогического совета;</w:t>
      </w:r>
    </w:p>
    <w:p w:rsidR="002D68F7" w:rsidRPr="00E108B6" w:rsidRDefault="00C420C7" w:rsidP="00E108B6">
      <w:pPr>
        <w:pStyle w:val="4"/>
        <w:numPr>
          <w:ilvl w:val="0"/>
          <w:numId w:val="4"/>
        </w:numPr>
        <w:shd w:val="clear" w:color="auto" w:fill="auto"/>
        <w:tabs>
          <w:tab w:val="left" w:pos="164"/>
        </w:tabs>
        <w:spacing w:before="0" w:line="240" w:lineRule="auto"/>
        <w:ind w:left="20" w:firstLine="0"/>
        <w:rPr>
          <w:sz w:val="24"/>
          <w:szCs w:val="24"/>
        </w:rPr>
      </w:pPr>
      <w:r w:rsidRPr="00E108B6">
        <w:rPr>
          <w:sz w:val="24"/>
          <w:szCs w:val="24"/>
        </w:rPr>
        <w:t>организует делопроизводство;</w:t>
      </w:r>
    </w:p>
    <w:p w:rsidR="002D68F7" w:rsidRPr="00E108B6" w:rsidRDefault="00C420C7" w:rsidP="00E108B6">
      <w:pPr>
        <w:pStyle w:val="4"/>
        <w:numPr>
          <w:ilvl w:val="0"/>
          <w:numId w:val="4"/>
        </w:numPr>
        <w:shd w:val="clear" w:color="auto" w:fill="auto"/>
        <w:tabs>
          <w:tab w:val="left" w:pos="246"/>
        </w:tabs>
        <w:spacing w:before="0" w:line="240" w:lineRule="auto"/>
        <w:ind w:left="2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 xml:space="preserve"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и </w:t>
      </w:r>
      <w:proofErr w:type="gramStart"/>
      <w:r w:rsidRPr="00E108B6">
        <w:rPr>
          <w:sz w:val="24"/>
          <w:szCs w:val="24"/>
        </w:rPr>
        <w:t>другим</w:t>
      </w:r>
      <w:proofErr w:type="gramEnd"/>
      <w:r w:rsidRPr="00E108B6">
        <w:rPr>
          <w:sz w:val="24"/>
          <w:szCs w:val="24"/>
        </w:rPr>
        <w:t xml:space="preserve"> локальным нормативно-правовым актам школы.</w:t>
      </w:r>
    </w:p>
    <w:p w:rsidR="002D68F7" w:rsidRPr="00E108B6" w:rsidRDefault="00C420C7" w:rsidP="00E108B6">
      <w:pPr>
        <w:pStyle w:val="4"/>
        <w:numPr>
          <w:ilvl w:val="3"/>
          <w:numId w:val="2"/>
        </w:numPr>
        <w:shd w:val="clear" w:color="auto" w:fill="auto"/>
        <w:tabs>
          <w:tab w:val="left" w:pos="486"/>
        </w:tabs>
        <w:spacing w:before="0" w:line="240" w:lineRule="auto"/>
        <w:ind w:left="20" w:right="20" w:firstLine="0"/>
        <w:rPr>
          <w:sz w:val="24"/>
          <w:szCs w:val="24"/>
        </w:rPr>
      </w:pPr>
      <w:r w:rsidRPr="00E108B6">
        <w:rPr>
          <w:sz w:val="24"/>
          <w:szCs w:val="24"/>
        </w:rPr>
        <w:t>Педагогический совет избирает из своего состава секретаря совета. Секретарь педсовета работает на общественных началах. Секретарю педагогического совета за выполнение должностных обязанностей может быть установлена доплата в соответствии с Положением о доплатах и надбавках.</w:t>
      </w:r>
    </w:p>
    <w:p w:rsidR="002D68F7" w:rsidRPr="00E108B6" w:rsidRDefault="00C420C7" w:rsidP="00E108B6">
      <w:pPr>
        <w:pStyle w:val="Bodytext30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E108B6">
        <w:rPr>
          <w:sz w:val="24"/>
          <w:szCs w:val="24"/>
        </w:rPr>
        <w:t>7. Документация Педагогического совета</w:t>
      </w:r>
    </w:p>
    <w:p w:rsidR="002D68F7" w:rsidRPr="00E108B6" w:rsidRDefault="00C420C7" w:rsidP="00E108B6">
      <w:pPr>
        <w:pStyle w:val="Bodytext40"/>
        <w:numPr>
          <w:ilvl w:val="4"/>
          <w:numId w:val="2"/>
        </w:numPr>
        <w:shd w:val="clear" w:color="auto" w:fill="auto"/>
        <w:tabs>
          <w:tab w:val="left" w:pos="548"/>
        </w:tabs>
        <w:spacing w:before="0" w:after="0" w:line="240" w:lineRule="auto"/>
        <w:ind w:left="20" w:right="20"/>
        <w:rPr>
          <w:sz w:val="24"/>
          <w:szCs w:val="24"/>
        </w:rPr>
      </w:pPr>
      <w:r w:rsidRPr="00E108B6">
        <w:rPr>
          <w:sz w:val="24"/>
          <w:szCs w:val="24"/>
        </w:rPr>
        <w:t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D68F7" w:rsidRPr="00E108B6" w:rsidRDefault="00C420C7" w:rsidP="00E108B6">
      <w:pPr>
        <w:pStyle w:val="Bodytext40"/>
        <w:numPr>
          <w:ilvl w:val="4"/>
          <w:numId w:val="2"/>
        </w:numPr>
        <w:shd w:val="clear" w:color="auto" w:fill="auto"/>
        <w:tabs>
          <w:tab w:val="left" w:pos="409"/>
        </w:tabs>
        <w:spacing w:before="0" w:after="0" w:line="240" w:lineRule="auto"/>
        <w:ind w:left="20" w:right="20"/>
        <w:rPr>
          <w:sz w:val="24"/>
          <w:szCs w:val="24"/>
        </w:rPr>
      </w:pPr>
      <w:r w:rsidRPr="00E108B6">
        <w:rPr>
          <w:sz w:val="24"/>
          <w:szCs w:val="24"/>
        </w:rPr>
        <w:t xml:space="preserve">Протоколы о переводе </w:t>
      </w:r>
      <w:proofErr w:type="gramStart"/>
      <w:r w:rsidRPr="00E108B6">
        <w:rPr>
          <w:sz w:val="24"/>
          <w:szCs w:val="24"/>
        </w:rPr>
        <w:t>обучающихся</w:t>
      </w:r>
      <w:proofErr w:type="gramEnd"/>
      <w:r w:rsidRPr="00E108B6">
        <w:rPr>
          <w:sz w:val="24"/>
          <w:szCs w:val="24"/>
        </w:rPr>
        <w:t xml:space="preserve"> в следующий класс, о выпуске оформляются списочным составом и утверждаются приказом общеобразовательного учреждения.</w:t>
      </w:r>
    </w:p>
    <w:p w:rsidR="002D68F7" w:rsidRPr="00E108B6" w:rsidRDefault="00C420C7" w:rsidP="00E108B6">
      <w:pPr>
        <w:pStyle w:val="Bodytext40"/>
        <w:numPr>
          <w:ilvl w:val="4"/>
          <w:numId w:val="2"/>
        </w:numPr>
        <w:shd w:val="clear" w:color="auto" w:fill="auto"/>
        <w:tabs>
          <w:tab w:val="left" w:pos="394"/>
        </w:tabs>
        <w:spacing w:before="0" w:after="0" w:line="240" w:lineRule="auto"/>
        <w:ind w:left="20"/>
        <w:rPr>
          <w:sz w:val="24"/>
          <w:szCs w:val="24"/>
        </w:rPr>
      </w:pPr>
      <w:r w:rsidRPr="00E108B6">
        <w:rPr>
          <w:sz w:val="24"/>
          <w:szCs w:val="24"/>
        </w:rPr>
        <w:t>Нумерация протоколов ведется от начала учебного года.</w:t>
      </w:r>
    </w:p>
    <w:p w:rsidR="002D68F7" w:rsidRPr="00E108B6" w:rsidRDefault="00C420C7" w:rsidP="00E108B6">
      <w:pPr>
        <w:pStyle w:val="Bodytext40"/>
        <w:numPr>
          <w:ilvl w:val="4"/>
          <w:numId w:val="2"/>
        </w:numPr>
        <w:shd w:val="clear" w:color="auto" w:fill="auto"/>
        <w:tabs>
          <w:tab w:val="left" w:pos="500"/>
        </w:tabs>
        <w:spacing w:before="0" w:after="0" w:line="240" w:lineRule="auto"/>
        <w:ind w:left="20" w:right="20"/>
        <w:rPr>
          <w:sz w:val="24"/>
          <w:szCs w:val="24"/>
        </w:rPr>
      </w:pPr>
      <w:r w:rsidRPr="00E108B6">
        <w:rPr>
          <w:sz w:val="24"/>
          <w:szCs w:val="24"/>
        </w:rPr>
        <w:t>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</w:r>
    </w:p>
    <w:p w:rsidR="002D68F7" w:rsidRDefault="00C420C7" w:rsidP="00E108B6">
      <w:pPr>
        <w:pStyle w:val="Bodytext40"/>
        <w:numPr>
          <w:ilvl w:val="4"/>
          <w:numId w:val="2"/>
        </w:numPr>
        <w:shd w:val="clear" w:color="auto" w:fill="auto"/>
        <w:tabs>
          <w:tab w:val="left" w:pos="692"/>
        </w:tabs>
        <w:spacing w:before="0" w:after="0" w:line="240" w:lineRule="auto"/>
        <w:ind w:left="20" w:right="20"/>
        <w:rPr>
          <w:sz w:val="24"/>
          <w:szCs w:val="24"/>
        </w:rPr>
      </w:pPr>
      <w:r w:rsidRPr="00E108B6">
        <w:rPr>
          <w:sz w:val="24"/>
          <w:szCs w:val="24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</w:r>
    </w:p>
    <w:p w:rsidR="000A0078" w:rsidRDefault="000A0078" w:rsidP="000A0078">
      <w:pPr>
        <w:pStyle w:val="Bodytext40"/>
        <w:shd w:val="clear" w:color="auto" w:fill="auto"/>
        <w:tabs>
          <w:tab w:val="left" w:pos="692"/>
        </w:tabs>
        <w:spacing w:before="0" w:after="0" w:line="240" w:lineRule="auto"/>
        <w:ind w:left="20" w:right="20"/>
        <w:rPr>
          <w:sz w:val="24"/>
          <w:szCs w:val="24"/>
        </w:rPr>
      </w:pPr>
    </w:p>
    <w:p w:rsidR="000A0078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0078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0078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0A0078" w:rsidRPr="00C90EFC" w:rsidRDefault="000A0078" w:rsidP="000A0078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0A0078" w:rsidRPr="00E108B6" w:rsidRDefault="000A0078" w:rsidP="000A0078">
      <w:pPr>
        <w:pStyle w:val="Bodytext40"/>
        <w:shd w:val="clear" w:color="auto" w:fill="auto"/>
        <w:tabs>
          <w:tab w:val="left" w:pos="692"/>
        </w:tabs>
        <w:spacing w:before="0" w:after="0" w:line="240" w:lineRule="auto"/>
        <w:ind w:left="20" w:right="20"/>
        <w:rPr>
          <w:sz w:val="24"/>
          <w:szCs w:val="24"/>
        </w:rPr>
      </w:pPr>
    </w:p>
    <w:sectPr w:rsidR="000A0078" w:rsidRPr="00E108B6" w:rsidSect="00485E1E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E73" w:rsidRDefault="000C1E73" w:rsidP="002D68F7">
      <w:r>
        <w:separator/>
      </w:r>
    </w:p>
  </w:endnote>
  <w:endnote w:type="continuationSeparator" w:id="0">
    <w:p w:rsidR="000C1E73" w:rsidRDefault="000C1E73" w:rsidP="002D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E73" w:rsidRDefault="000C1E73"/>
  </w:footnote>
  <w:footnote w:type="continuationSeparator" w:id="0">
    <w:p w:rsidR="000C1E73" w:rsidRDefault="000C1E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627BE"/>
    <w:multiLevelType w:val="multilevel"/>
    <w:tmpl w:val="B04CF6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5F5CB3"/>
    <w:multiLevelType w:val="multilevel"/>
    <w:tmpl w:val="0100A7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C72FA8"/>
    <w:multiLevelType w:val="multilevel"/>
    <w:tmpl w:val="35462C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FB4AF3"/>
    <w:multiLevelType w:val="multilevel"/>
    <w:tmpl w:val="FBE4F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2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F7"/>
    <w:rsid w:val="000A0078"/>
    <w:rsid w:val="000C1E73"/>
    <w:rsid w:val="00155C31"/>
    <w:rsid w:val="002C4444"/>
    <w:rsid w:val="002D68F7"/>
    <w:rsid w:val="003E3153"/>
    <w:rsid w:val="00402D03"/>
    <w:rsid w:val="00485E1E"/>
    <w:rsid w:val="00492AF6"/>
    <w:rsid w:val="005253C0"/>
    <w:rsid w:val="0068007F"/>
    <w:rsid w:val="007178EB"/>
    <w:rsid w:val="00C420C7"/>
    <w:rsid w:val="00CD25B3"/>
    <w:rsid w:val="00D05716"/>
    <w:rsid w:val="00D6287A"/>
    <w:rsid w:val="00DD2DB1"/>
    <w:rsid w:val="00E1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8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8F7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tt-RU"/>
    </w:rPr>
  </w:style>
  <w:style w:type="character" w:customStyle="1" w:styleId="Bodytext21">
    <w:name w:val="Body text (2)"/>
    <w:basedOn w:val="Bodytext2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tt-RU"/>
    </w:rPr>
  </w:style>
  <w:style w:type="character" w:customStyle="1" w:styleId="Bodytext3">
    <w:name w:val="Body text (3)_"/>
    <w:basedOn w:val="a0"/>
    <w:link w:val="Bodytext30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basedOn w:val="a0"/>
    <w:link w:val="4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Bodytext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Bodytext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Bodytext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4">
    <w:name w:val="Body text (4)_"/>
    <w:basedOn w:val="a0"/>
    <w:link w:val="Bodytext40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Bodytext20">
    <w:name w:val="Body text (2)"/>
    <w:basedOn w:val="a"/>
    <w:link w:val="Bodytext2"/>
    <w:rsid w:val="002D68F7"/>
    <w:pPr>
      <w:shd w:val="clear" w:color="auto" w:fill="FFFFFF"/>
      <w:spacing w:before="4140" w:line="0" w:lineRule="atLeast"/>
    </w:pPr>
    <w:rPr>
      <w:rFonts w:ascii="Times New Roman" w:eastAsia="Times New Roman" w:hAnsi="Times New Roman" w:cs="Times New Roman"/>
      <w:sz w:val="17"/>
      <w:szCs w:val="17"/>
      <w:lang w:val="tt-RU"/>
    </w:rPr>
  </w:style>
  <w:style w:type="paragraph" w:customStyle="1" w:styleId="Bodytext30">
    <w:name w:val="Body text (3)"/>
    <w:basedOn w:val="a"/>
    <w:link w:val="Bodytext3"/>
    <w:rsid w:val="002D68F7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4"/>
    <w:basedOn w:val="a"/>
    <w:link w:val="Bodytext"/>
    <w:rsid w:val="002D68F7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40">
    <w:name w:val="Body text (4)"/>
    <w:basedOn w:val="a"/>
    <w:link w:val="Bodytext4"/>
    <w:rsid w:val="002D68F7"/>
    <w:pPr>
      <w:shd w:val="clear" w:color="auto" w:fill="FFFFFF"/>
      <w:spacing w:before="60" w:after="18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485E1E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485E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00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007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8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8F7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tt-RU"/>
    </w:rPr>
  </w:style>
  <w:style w:type="character" w:customStyle="1" w:styleId="Bodytext21">
    <w:name w:val="Body text (2)"/>
    <w:basedOn w:val="Bodytext2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tt-RU"/>
    </w:rPr>
  </w:style>
  <w:style w:type="character" w:customStyle="1" w:styleId="Bodytext3">
    <w:name w:val="Body text (3)_"/>
    <w:basedOn w:val="a0"/>
    <w:link w:val="Bodytext30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basedOn w:val="a0"/>
    <w:link w:val="4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Bodytext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Bodytext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Bodytext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4">
    <w:name w:val="Body text (4)_"/>
    <w:basedOn w:val="a0"/>
    <w:link w:val="Bodytext40"/>
    <w:rsid w:val="002D6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Bodytext20">
    <w:name w:val="Body text (2)"/>
    <w:basedOn w:val="a"/>
    <w:link w:val="Bodytext2"/>
    <w:rsid w:val="002D68F7"/>
    <w:pPr>
      <w:shd w:val="clear" w:color="auto" w:fill="FFFFFF"/>
      <w:spacing w:before="4140" w:line="0" w:lineRule="atLeast"/>
    </w:pPr>
    <w:rPr>
      <w:rFonts w:ascii="Times New Roman" w:eastAsia="Times New Roman" w:hAnsi="Times New Roman" w:cs="Times New Roman"/>
      <w:sz w:val="17"/>
      <w:szCs w:val="17"/>
      <w:lang w:val="tt-RU"/>
    </w:rPr>
  </w:style>
  <w:style w:type="paragraph" w:customStyle="1" w:styleId="Bodytext30">
    <w:name w:val="Body text (3)"/>
    <w:basedOn w:val="a"/>
    <w:link w:val="Bodytext3"/>
    <w:rsid w:val="002D68F7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4"/>
    <w:basedOn w:val="a"/>
    <w:link w:val="Bodytext"/>
    <w:rsid w:val="002D68F7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40">
    <w:name w:val="Body text (4)"/>
    <w:basedOn w:val="a"/>
    <w:link w:val="Bodytext4"/>
    <w:rsid w:val="002D68F7"/>
    <w:pPr>
      <w:shd w:val="clear" w:color="auto" w:fill="FFFFFF"/>
      <w:spacing w:before="60" w:after="18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485E1E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485E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00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007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0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Руслан</cp:lastModifiedBy>
  <cp:revision>2</cp:revision>
  <cp:lastPrinted>2020-02-17T06:20:00Z</cp:lastPrinted>
  <dcterms:created xsi:type="dcterms:W3CDTF">2020-02-18T11:41:00Z</dcterms:created>
  <dcterms:modified xsi:type="dcterms:W3CDTF">2020-02-18T11:41:00Z</dcterms:modified>
</cp:coreProperties>
</file>